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C4A52" w14:textId="77777777" w:rsidR="00104C40" w:rsidRPr="003E3FDB" w:rsidRDefault="00104C40" w:rsidP="003E3FDB">
      <w:pPr>
        <w:ind w:firstLine="720"/>
        <w:rPr>
          <w:rFonts w:cs="Times New Roman"/>
          <w:szCs w:val="24"/>
        </w:rPr>
      </w:pPr>
    </w:p>
    <w:p w14:paraId="41BBF0F3" w14:textId="77777777" w:rsidR="00104C40" w:rsidRPr="003E3FDB" w:rsidRDefault="00104C40" w:rsidP="003E3FDB">
      <w:pPr>
        <w:ind w:firstLine="720"/>
        <w:rPr>
          <w:rFonts w:cs="Times New Roman"/>
          <w:szCs w:val="24"/>
        </w:rPr>
      </w:pPr>
    </w:p>
    <w:p w14:paraId="621766DA" w14:textId="77777777" w:rsidR="00104C40" w:rsidRPr="003E3FDB" w:rsidRDefault="00104C40" w:rsidP="003E3FDB">
      <w:pPr>
        <w:ind w:firstLine="720"/>
        <w:rPr>
          <w:rFonts w:cs="Times New Roman"/>
          <w:szCs w:val="24"/>
        </w:rPr>
      </w:pPr>
    </w:p>
    <w:p w14:paraId="36D1AB76" w14:textId="77777777" w:rsidR="00104C40" w:rsidRPr="003E3FDB" w:rsidRDefault="00104C40" w:rsidP="003E3FDB">
      <w:pPr>
        <w:ind w:firstLine="720"/>
        <w:rPr>
          <w:rFonts w:cs="Times New Roman"/>
          <w:szCs w:val="24"/>
        </w:rPr>
      </w:pPr>
    </w:p>
    <w:p w14:paraId="24ABA7C8" w14:textId="77777777" w:rsidR="00104C40" w:rsidRPr="003E3FDB" w:rsidRDefault="00104C40" w:rsidP="003E3FDB">
      <w:pPr>
        <w:ind w:firstLine="720"/>
        <w:rPr>
          <w:rFonts w:cs="Times New Roman"/>
          <w:szCs w:val="24"/>
        </w:rPr>
      </w:pPr>
    </w:p>
    <w:p w14:paraId="68507C4B" w14:textId="77777777" w:rsidR="00104C40" w:rsidRPr="003E3FDB" w:rsidRDefault="00104C40" w:rsidP="003E3FDB">
      <w:pPr>
        <w:ind w:firstLine="720"/>
        <w:rPr>
          <w:rFonts w:cs="Times New Roman"/>
          <w:szCs w:val="24"/>
        </w:rPr>
      </w:pPr>
    </w:p>
    <w:p w14:paraId="72BD44E0" w14:textId="77777777" w:rsidR="00104C40" w:rsidRPr="003E3FDB" w:rsidRDefault="00104C40" w:rsidP="003E3FDB">
      <w:pPr>
        <w:ind w:firstLine="720"/>
        <w:rPr>
          <w:rFonts w:cs="Times New Roman"/>
          <w:szCs w:val="24"/>
        </w:rPr>
      </w:pPr>
    </w:p>
    <w:p w14:paraId="62083A56" w14:textId="77777777" w:rsidR="00104C40" w:rsidRPr="003E3FDB" w:rsidRDefault="00104C40" w:rsidP="003E3FDB">
      <w:pPr>
        <w:ind w:firstLine="720"/>
        <w:rPr>
          <w:rFonts w:cs="Times New Roman"/>
          <w:szCs w:val="24"/>
        </w:rPr>
      </w:pPr>
    </w:p>
    <w:p w14:paraId="70B2E3E9" w14:textId="77777777" w:rsidR="00104C40" w:rsidRPr="003E3FDB" w:rsidRDefault="00104C40" w:rsidP="003E3FDB">
      <w:pPr>
        <w:ind w:firstLine="720"/>
        <w:rPr>
          <w:rFonts w:cs="Times New Roman"/>
          <w:szCs w:val="24"/>
        </w:rPr>
      </w:pPr>
    </w:p>
    <w:p w14:paraId="19DE465A" w14:textId="77777777" w:rsidR="00104C40" w:rsidRPr="003E3FDB" w:rsidRDefault="00104C40" w:rsidP="003E3FDB">
      <w:pPr>
        <w:ind w:firstLine="720"/>
        <w:rPr>
          <w:rFonts w:cs="Times New Roman"/>
          <w:szCs w:val="24"/>
        </w:rPr>
      </w:pPr>
    </w:p>
    <w:p w14:paraId="7F3DA2F7" w14:textId="77777777" w:rsidR="00104C40" w:rsidRPr="003E3FDB" w:rsidRDefault="00104C40" w:rsidP="003E3FDB">
      <w:pPr>
        <w:ind w:firstLine="720"/>
        <w:rPr>
          <w:rFonts w:cs="Times New Roman"/>
          <w:szCs w:val="24"/>
        </w:rPr>
      </w:pPr>
    </w:p>
    <w:p w14:paraId="7AA1C760" w14:textId="77777777" w:rsidR="00104C40" w:rsidRPr="003E3FDB" w:rsidRDefault="00104C40" w:rsidP="003E3FDB">
      <w:pPr>
        <w:ind w:firstLine="720"/>
        <w:rPr>
          <w:rFonts w:cs="Times New Roman"/>
          <w:szCs w:val="24"/>
        </w:rPr>
      </w:pPr>
    </w:p>
    <w:p w14:paraId="2B6AB293" w14:textId="77777777" w:rsidR="00104C40" w:rsidRPr="003E3FDB" w:rsidRDefault="00104C40" w:rsidP="003E3FDB">
      <w:pPr>
        <w:ind w:firstLine="720"/>
        <w:rPr>
          <w:rFonts w:cs="Times New Roman"/>
          <w:szCs w:val="24"/>
        </w:rPr>
      </w:pPr>
    </w:p>
    <w:p w14:paraId="37517F41" w14:textId="77777777" w:rsidR="00104C40" w:rsidRPr="003E3FDB" w:rsidRDefault="00792D32" w:rsidP="003E3FDB">
      <w:pPr>
        <w:ind w:left="2880" w:firstLine="720"/>
        <w:rPr>
          <w:rFonts w:cs="Times New Roman"/>
          <w:szCs w:val="24"/>
        </w:rPr>
      </w:pPr>
      <w:r w:rsidRPr="003E3FDB">
        <w:rPr>
          <w:rFonts w:cs="Times New Roman"/>
          <w:szCs w:val="24"/>
        </w:rPr>
        <w:t>Name</w:t>
      </w:r>
    </w:p>
    <w:p w14:paraId="4C8BAFE3" w14:textId="77777777" w:rsidR="00104C40" w:rsidRPr="003E3FDB" w:rsidRDefault="00792D32" w:rsidP="003E3FDB">
      <w:pPr>
        <w:ind w:left="2880" w:firstLine="720"/>
        <w:rPr>
          <w:rFonts w:cs="Times New Roman"/>
          <w:szCs w:val="24"/>
        </w:rPr>
      </w:pPr>
      <w:r w:rsidRPr="003E3FDB">
        <w:rPr>
          <w:rFonts w:cs="Times New Roman"/>
          <w:szCs w:val="24"/>
        </w:rPr>
        <w:t>Date</w:t>
      </w:r>
    </w:p>
    <w:p w14:paraId="25E7780D" w14:textId="77777777" w:rsidR="00104C40" w:rsidRPr="003E3FDB" w:rsidRDefault="00792D32" w:rsidP="003E3FDB">
      <w:pPr>
        <w:ind w:left="2880" w:firstLine="720"/>
        <w:rPr>
          <w:rFonts w:cs="Times New Roman"/>
          <w:szCs w:val="24"/>
        </w:rPr>
      </w:pPr>
      <w:r w:rsidRPr="003E3FDB">
        <w:rPr>
          <w:rFonts w:cs="Times New Roman"/>
          <w:szCs w:val="24"/>
        </w:rPr>
        <w:t>Lecturer Name</w:t>
      </w:r>
    </w:p>
    <w:p w14:paraId="3BF5435E" w14:textId="77777777" w:rsidR="00104C40" w:rsidRPr="003E3FDB" w:rsidRDefault="00792D32" w:rsidP="003E3FDB">
      <w:pPr>
        <w:ind w:left="2160" w:firstLine="720"/>
        <w:rPr>
          <w:rFonts w:cs="Times New Roman"/>
          <w:szCs w:val="24"/>
        </w:rPr>
      </w:pPr>
      <w:r w:rsidRPr="003E3FDB">
        <w:rPr>
          <w:rFonts w:cs="Times New Roman"/>
          <w:szCs w:val="24"/>
        </w:rPr>
        <w:t>Future of Nursing IOM Report</w:t>
      </w:r>
    </w:p>
    <w:p w14:paraId="4B265346" w14:textId="77777777" w:rsidR="00104C40" w:rsidRPr="003E3FDB" w:rsidRDefault="00104C40" w:rsidP="003E3FDB">
      <w:pPr>
        <w:ind w:firstLine="720"/>
        <w:rPr>
          <w:rFonts w:cs="Times New Roman"/>
          <w:szCs w:val="24"/>
        </w:rPr>
      </w:pPr>
    </w:p>
    <w:p w14:paraId="18559460" w14:textId="77777777" w:rsidR="00104C40" w:rsidRPr="003E3FDB" w:rsidRDefault="00104C40" w:rsidP="003E3FDB">
      <w:pPr>
        <w:ind w:firstLine="720"/>
        <w:rPr>
          <w:rFonts w:cs="Times New Roman"/>
          <w:szCs w:val="24"/>
        </w:rPr>
      </w:pPr>
    </w:p>
    <w:p w14:paraId="2629E897" w14:textId="77777777" w:rsidR="00104C40" w:rsidRPr="003E3FDB" w:rsidRDefault="00104C40" w:rsidP="003E3FDB">
      <w:pPr>
        <w:ind w:firstLine="720"/>
        <w:rPr>
          <w:rFonts w:cs="Times New Roman"/>
          <w:szCs w:val="24"/>
        </w:rPr>
      </w:pPr>
    </w:p>
    <w:p w14:paraId="30CCA7CC" w14:textId="77777777" w:rsidR="00104C40" w:rsidRPr="003E3FDB" w:rsidRDefault="00104C40" w:rsidP="003E3FDB">
      <w:pPr>
        <w:ind w:firstLine="720"/>
        <w:rPr>
          <w:rFonts w:cs="Times New Roman"/>
          <w:szCs w:val="24"/>
        </w:rPr>
      </w:pPr>
    </w:p>
    <w:p w14:paraId="364E06C4" w14:textId="77777777" w:rsidR="00104C40" w:rsidRPr="003E3FDB" w:rsidRDefault="00104C40" w:rsidP="003E3FDB">
      <w:pPr>
        <w:ind w:firstLine="720"/>
        <w:rPr>
          <w:rFonts w:cs="Times New Roman"/>
          <w:szCs w:val="24"/>
        </w:rPr>
      </w:pPr>
    </w:p>
    <w:p w14:paraId="6A6655E2" w14:textId="77777777" w:rsidR="00104C40" w:rsidRPr="003E3FDB" w:rsidRDefault="00104C40" w:rsidP="003E3FDB">
      <w:pPr>
        <w:ind w:firstLine="720"/>
        <w:rPr>
          <w:rFonts w:cs="Times New Roman"/>
          <w:szCs w:val="24"/>
        </w:rPr>
      </w:pPr>
    </w:p>
    <w:p w14:paraId="72F9A048" w14:textId="77777777" w:rsidR="00C1251F" w:rsidRPr="003E3FDB" w:rsidRDefault="00792D32" w:rsidP="003E3FDB">
      <w:pPr>
        <w:rPr>
          <w:rFonts w:cs="Times New Roman"/>
          <w:b/>
          <w:szCs w:val="24"/>
        </w:rPr>
      </w:pPr>
      <w:r w:rsidRPr="003E3FDB">
        <w:rPr>
          <w:rFonts w:cs="Times New Roman"/>
          <w:b/>
          <w:szCs w:val="24"/>
        </w:rPr>
        <w:lastRenderedPageBreak/>
        <w:t>What information is pertinent to you as the nurse?</w:t>
      </w:r>
    </w:p>
    <w:p w14:paraId="6D86DA8C" w14:textId="77777777" w:rsidR="00C1251F" w:rsidRPr="003E3FDB" w:rsidRDefault="00792D32" w:rsidP="003E3FDB">
      <w:pPr>
        <w:rPr>
          <w:rFonts w:cs="Times New Roman"/>
          <w:szCs w:val="24"/>
        </w:rPr>
      </w:pPr>
      <w:r w:rsidRPr="003E3FDB">
        <w:rPr>
          <w:rFonts w:cs="Times New Roman"/>
          <w:szCs w:val="24"/>
        </w:rPr>
        <w:t>The important information to me is that Mrs. Kathleen Jones is in dire need of psychological help.</w:t>
      </w:r>
    </w:p>
    <w:p w14:paraId="697B1861" w14:textId="77777777" w:rsidR="00C1251F" w:rsidRPr="003E3FDB" w:rsidRDefault="00792D32" w:rsidP="003E3FDB">
      <w:pPr>
        <w:rPr>
          <w:rFonts w:cs="Times New Roman"/>
          <w:b/>
          <w:szCs w:val="24"/>
        </w:rPr>
      </w:pPr>
      <w:r w:rsidRPr="003E3FDB">
        <w:rPr>
          <w:rFonts w:cs="Times New Roman"/>
          <w:b/>
          <w:szCs w:val="24"/>
        </w:rPr>
        <w:t>What do you think the problem is?</w:t>
      </w:r>
    </w:p>
    <w:p w14:paraId="32633441" w14:textId="77777777" w:rsidR="00C1251F" w:rsidRPr="003E3FDB" w:rsidRDefault="00792D32" w:rsidP="003E3FDB">
      <w:pPr>
        <w:rPr>
          <w:rFonts w:cs="Times New Roman"/>
          <w:szCs w:val="24"/>
        </w:rPr>
      </w:pPr>
      <w:r w:rsidRPr="003E3FDB">
        <w:rPr>
          <w:rFonts w:cs="Times New Roman"/>
          <w:szCs w:val="24"/>
        </w:rPr>
        <w:t xml:space="preserve">The mental issue could be brought about by depression as a result of having a 22-year-old son diagnosed with Schizophrenia and a daughter who </w:t>
      </w:r>
      <w:r w:rsidR="00E735C9" w:rsidRPr="003E3FDB">
        <w:rPr>
          <w:rFonts w:cs="Times New Roman"/>
          <w:szCs w:val="24"/>
        </w:rPr>
        <w:t>committed</w:t>
      </w:r>
      <w:r w:rsidRPr="003E3FDB">
        <w:rPr>
          <w:rFonts w:cs="Times New Roman"/>
          <w:szCs w:val="24"/>
        </w:rPr>
        <w:t xml:space="preserve"> suicide at the age of 16.</w:t>
      </w:r>
    </w:p>
    <w:p w14:paraId="22D8747C" w14:textId="77777777" w:rsidR="00C1251F" w:rsidRPr="003E3FDB" w:rsidRDefault="00792D32" w:rsidP="003E3FDB">
      <w:pPr>
        <w:rPr>
          <w:rFonts w:cs="Times New Roman"/>
          <w:b/>
          <w:szCs w:val="24"/>
        </w:rPr>
      </w:pPr>
      <w:r w:rsidRPr="003E3FDB">
        <w:rPr>
          <w:rFonts w:cs="Times New Roman"/>
          <w:b/>
          <w:szCs w:val="24"/>
        </w:rPr>
        <w:t>Prepare a list of goals for the interview.</w:t>
      </w:r>
    </w:p>
    <w:p w14:paraId="64F98ED6" w14:textId="77777777" w:rsidR="00C1251F" w:rsidRPr="003E3FDB" w:rsidRDefault="00792D32" w:rsidP="003E3FDB">
      <w:pPr>
        <w:pStyle w:val="ListParagraph"/>
        <w:numPr>
          <w:ilvl w:val="0"/>
          <w:numId w:val="1"/>
        </w:numPr>
        <w:rPr>
          <w:rFonts w:cs="Times New Roman"/>
          <w:b/>
          <w:szCs w:val="24"/>
        </w:rPr>
      </w:pPr>
      <w:r w:rsidRPr="003E3FDB">
        <w:rPr>
          <w:rFonts w:cs="Times New Roman"/>
          <w:szCs w:val="24"/>
        </w:rPr>
        <w:t>To ensure that the patient receives long-term assistance to counter the pre-existing condition.</w:t>
      </w:r>
    </w:p>
    <w:p w14:paraId="54E9A71F" w14:textId="77777777" w:rsidR="00E735C9" w:rsidRPr="003E3FDB" w:rsidRDefault="00792D32" w:rsidP="003E3FDB">
      <w:pPr>
        <w:pStyle w:val="ListParagraph"/>
        <w:numPr>
          <w:ilvl w:val="0"/>
          <w:numId w:val="1"/>
        </w:numPr>
        <w:rPr>
          <w:rFonts w:cs="Times New Roman"/>
          <w:b/>
          <w:szCs w:val="24"/>
        </w:rPr>
      </w:pPr>
      <w:r w:rsidRPr="003E3FDB">
        <w:rPr>
          <w:rFonts w:cs="Times New Roman"/>
          <w:szCs w:val="24"/>
        </w:rPr>
        <w:t>To establish an excellent communicati</w:t>
      </w:r>
      <w:r w:rsidR="00D90055" w:rsidRPr="003E3FDB">
        <w:rPr>
          <w:rFonts w:cs="Times New Roman"/>
          <w:szCs w:val="24"/>
        </w:rPr>
        <w:t>on network of communication between the patient and me</w:t>
      </w:r>
    </w:p>
    <w:p w14:paraId="22BD2203" w14:textId="77777777" w:rsidR="00D90055" w:rsidRPr="003E3FDB" w:rsidRDefault="00792D32" w:rsidP="003E3FDB">
      <w:pPr>
        <w:pStyle w:val="ListParagraph"/>
        <w:numPr>
          <w:ilvl w:val="0"/>
          <w:numId w:val="1"/>
        </w:numPr>
        <w:rPr>
          <w:rFonts w:cs="Times New Roman"/>
          <w:b/>
          <w:szCs w:val="24"/>
        </w:rPr>
      </w:pPr>
      <w:r w:rsidRPr="003E3FDB">
        <w:rPr>
          <w:rFonts w:cs="Times New Roman"/>
          <w:szCs w:val="24"/>
        </w:rPr>
        <w:t>To ensure that the patient does not commit suicide</w:t>
      </w:r>
    </w:p>
    <w:p w14:paraId="4CCE8715" w14:textId="77777777" w:rsidR="00D90055" w:rsidRPr="003E3FDB" w:rsidRDefault="00792D32" w:rsidP="003E3FDB">
      <w:pPr>
        <w:pStyle w:val="ListParagraph"/>
        <w:numPr>
          <w:ilvl w:val="0"/>
          <w:numId w:val="1"/>
        </w:numPr>
        <w:rPr>
          <w:rFonts w:cs="Times New Roman"/>
          <w:b/>
          <w:szCs w:val="24"/>
        </w:rPr>
      </w:pPr>
      <w:r w:rsidRPr="003E3FDB">
        <w:rPr>
          <w:rFonts w:cs="Times New Roman"/>
          <w:szCs w:val="24"/>
        </w:rPr>
        <w:t>To ensure that the client learns to take care of her body, as it is fundamental for recovery.</w:t>
      </w:r>
    </w:p>
    <w:p w14:paraId="2A212119" w14:textId="77777777" w:rsidR="00D90055" w:rsidRPr="003E3FDB" w:rsidRDefault="00792D32" w:rsidP="003E3FDB">
      <w:pPr>
        <w:rPr>
          <w:rFonts w:cs="Times New Roman"/>
          <w:b/>
          <w:szCs w:val="24"/>
        </w:rPr>
      </w:pPr>
      <w:r w:rsidRPr="003E3FDB">
        <w:rPr>
          <w:rFonts w:cs="Times New Roman"/>
          <w:b/>
          <w:szCs w:val="24"/>
        </w:rPr>
        <w:t>Write down a few sentences of how you will introduce yourself to the client.</w:t>
      </w:r>
    </w:p>
    <w:p w14:paraId="53FF8835" w14:textId="0591FFA0" w:rsidR="00D90055" w:rsidRPr="003E3FDB" w:rsidRDefault="00792D32" w:rsidP="003E3FDB">
      <w:pPr>
        <w:rPr>
          <w:rFonts w:cs="Times New Roman"/>
          <w:szCs w:val="24"/>
        </w:rPr>
      </w:pPr>
      <w:r w:rsidRPr="003E3FDB">
        <w:rPr>
          <w:rFonts w:cs="Times New Roman"/>
          <w:szCs w:val="24"/>
        </w:rPr>
        <w:t xml:space="preserve">Hello, I am </w:t>
      </w:r>
      <w:r w:rsidR="003E3FDB" w:rsidRPr="003E3FDB">
        <w:rPr>
          <w:rFonts w:cs="Times New Roman"/>
          <w:szCs w:val="24"/>
        </w:rPr>
        <w:t>Tracy Angel</w:t>
      </w:r>
      <w:r w:rsidRPr="003E3FDB">
        <w:rPr>
          <w:rFonts w:cs="Times New Roman"/>
          <w:szCs w:val="24"/>
        </w:rPr>
        <w:t xml:space="preserve"> and I will be your nurse for today. How would you like me to address you? Well from your file I can see you are here for </w:t>
      </w:r>
      <w:r w:rsidR="003E3FDB" w:rsidRPr="003E3FDB">
        <w:rPr>
          <w:rFonts w:cs="Times New Roman"/>
          <w:szCs w:val="24"/>
        </w:rPr>
        <w:t>assessment;</w:t>
      </w:r>
      <w:r w:rsidRPr="003E3FDB">
        <w:rPr>
          <w:rFonts w:cs="Times New Roman"/>
          <w:szCs w:val="24"/>
        </w:rPr>
        <w:t xml:space="preserve"> I would be proud to let you go home at the end of this fully recovered. You should know how strong you are.</w:t>
      </w:r>
    </w:p>
    <w:p w14:paraId="0D194814" w14:textId="77777777" w:rsidR="00D90055" w:rsidRPr="003E3FDB" w:rsidRDefault="00792D32" w:rsidP="003E3FDB">
      <w:pPr>
        <w:rPr>
          <w:rFonts w:cs="Times New Roman"/>
          <w:b/>
          <w:szCs w:val="24"/>
        </w:rPr>
      </w:pPr>
      <w:r w:rsidRPr="003E3FDB">
        <w:rPr>
          <w:rFonts w:cs="Times New Roman"/>
          <w:b/>
          <w:szCs w:val="24"/>
        </w:rPr>
        <w:t>Write down a list of questions you will ask the client.</w:t>
      </w:r>
    </w:p>
    <w:p w14:paraId="1DEECD2F" w14:textId="77777777" w:rsidR="00D90055" w:rsidRPr="003E3FDB" w:rsidRDefault="00792D32" w:rsidP="003E3FDB">
      <w:pPr>
        <w:rPr>
          <w:rFonts w:cs="Times New Roman"/>
          <w:szCs w:val="24"/>
        </w:rPr>
      </w:pPr>
      <w:r w:rsidRPr="003E3FDB">
        <w:rPr>
          <w:rFonts w:cs="Times New Roman"/>
          <w:szCs w:val="24"/>
        </w:rPr>
        <w:t>The following are the questions to be asked</w:t>
      </w:r>
    </w:p>
    <w:p w14:paraId="6D42341A" w14:textId="77777777" w:rsidR="00D90055" w:rsidRPr="003E3FDB" w:rsidRDefault="00792D32" w:rsidP="003E3FDB">
      <w:pPr>
        <w:pStyle w:val="ListParagraph"/>
        <w:numPr>
          <w:ilvl w:val="0"/>
          <w:numId w:val="2"/>
        </w:numPr>
        <w:rPr>
          <w:rFonts w:cs="Times New Roman"/>
          <w:szCs w:val="24"/>
        </w:rPr>
      </w:pPr>
      <w:r w:rsidRPr="003E3FDB">
        <w:rPr>
          <w:rFonts w:cs="Times New Roman"/>
          <w:szCs w:val="24"/>
        </w:rPr>
        <w:t>Why do you feel like your life is not worth living for?</w:t>
      </w:r>
    </w:p>
    <w:p w14:paraId="1FD5B3D9" w14:textId="77777777" w:rsidR="00D90055" w:rsidRPr="003E3FDB" w:rsidRDefault="00792D32" w:rsidP="003E3FDB">
      <w:pPr>
        <w:pStyle w:val="ListParagraph"/>
        <w:numPr>
          <w:ilvl w:val="0"/>
          <w:numId w:val="2"/>
        </w:numPr>
        <w:rPr>
          <w:rFonts w:cs="Times New Roman"/>
          <w:szCs w:val="24"/>
        </w:rPr>
      </w:pPr>
      <w:r w:rsidRPr="003E3FDB">
        <w:rPr>
          <w:rFonts w:cs="Times New Roman"/>
          <w:szCs w:val="24"/>
        </w:rPr>
        <w:t>I can see that many people do not understand you. What is the best way that I and you can effectively talk? I would like to be in your shoes.</w:t>
      </w:r>
    </w:p>
    <w:p w14:paraId="64613C9C" w14:textId="77777777" w:rsidR="00D90055" w:rsidRPr="003E3FDB" w:rsidRDefault="00792D32" w:rsidP="003E3FDB">
      <w:pPr>
        <w:pStyle w:val="ListParagraph"/>
        <w:numPr>
          <w:ilvl w:val="0"/>
          <w:numId w:val="2"/>
        </w:numPr>
        <w:rPr>
          <w:rFonts w:cs="Times New Roman"/>
          <w:szCs w:val="24"/>
        </w:rPr>
      </w:pPr>
      <w:r w:rsidRPr="003E3FDB">
        <w:rPr>
          <w:rFonts w:cs="Times New Roman"/>
          <w:szCs w:val="24"/>
        </w:rPr>
        <w:lastRenderedPageBreak/>
        <w:t>How do you think we should approach the purpose of staying clean and focus on bodily hygiene?</w:t>
      </w:r>
    </w:p>
    <w:p w14:paraId="015F1008" w14:textId="77777777" w:rsidR="00B56C62" w:rsidRPr="003E3FDB" w:rsidRDefault="00792D32" w:rsidP="003E3FDB">
      <w:pPr>
        <w:pStyle w:val="ListParagraph"/>
        <w:numPr>
          <w:ilvl w:val="0"/>
          <w:numId w:val="2"/>
        </w:numPr>
        <w:rPr>
          <w:rFonts w:cs="Times New Roman"/>
          <w:szCs w:val="24"/>
        </w:rPr>
      </w:pPr>
      <w:r w:rsidRPr="003E3FDB">
        <w:rPr>
          <w:rFonts w:cs="Times New Roman"/>
          <w:szCs w:val="24"/>
        </w:rPr>
        <w:t>What else do you feel needs to be worked on to foster a relationship between you and your family?</w:t>
      </w:r>
    </w:p>
    <w:p w14:paraId="36F6B0D7" w14:textId="77777777" w:rsidR="00B56C62" w:rsidRPr="003E3FDB" w:rsidRDefault="00792D32" w:rsidP="003E3FDB">
      <w:pPr>
        <w:pStyle w:val="ListParagraph"/>
        <w:numPr>
          <w:ilvl w:val="0"/>
          <w:numId w:val="2"/>
        </w:numPr>
        <w:rPr>
          <w:rFonts w:cs="Times New Roman"/>
          <w:szCs w:val="24"/>
        </w:rPr>
      </w:pPr>
      <w:r w:rsidRPr="003E3FDB">
        <w:rPr>
          <w:rFonts w:cs="Times New Roman"/>
          <w:szCs w:val="24"/>
        </w:rPr>
        <w:t>Do you have any intention of quitting smoking and drinking? If yes, how do you intend to do it? How would you like me to help you stop it?</w:t>
      </w:r>
    </w:p>
    <w:p w14:paraId="30EAE8D9" w14:textId="77777777" w:rsidR="00B56C62" w:rsidRPr="003E3FDB" w:rsidRDefault="00B56C62" w:rsidP="003E3FDB">
      <w:pPr>
        <w:rPr>
          <w:rFonts w:cs="Times New Roman"/>
          <w:szCs w:val="24"/>
        </w:rPr>
      </w:pPr>
    </w:p>
    <w:p w14:paraId="50E3EE51" w14:textId="77777777" w:rsidR="003E3FDB" w:rsidRPr="003E3FDB" w:rsidRDefault="003E3FDB" w:rsidP="003E3FDB">
      <w:pPr>
        <w:rPr>
          <w:rFonts w:cs="Times New Roman"/>
          <w:b/>
          <w:szCs w:val="24"/>
        </w:rPr>
      </w:pPr>
    </w:p>
    <w:p w14:paraId="074D47E2" w14:textId="77777777" w:rsidR="003E3FDB" w:rsidRPr="003E3FDB" w:rsidRDefault="003E3FDB" w:rsidP="003E3FDB">
      <w:pPr>
        <w:rPr>
          <w:rFonts w:cs="Times New Roman"/>
          <w:b/>
          <w:szCs w:val="24"/>
        </w:rPr>
      </w:pPr>
    </w:p>
    <w:p w14:paraId="279FC072" w14:textId="77777777" w:rsidR="003E3FDB" w:rsidRPr="003E3FDB" w:rsidRDefault="003E3FDB" w:rsidP="003E3FDB">
      <w:pPr>
        <w:rPr>
          <w:rFonts w:cs="Times New Roman"/>
          <w:b/>
          <w:szCs w:val="24"/>
        </w:rPr>
      </w:pPr>
    </w:p>
    <w:p w14:paraId="32CC4BBA" w14:textId="77777777" w:rsidR="003E3FDB" w:rsidRPr="003E3FDB" w:rsidRDefault="003E3FDB" w:rsidP="003E3FDB">
      <w:pPr>
        <w:rPr>
          <w:rFonts w:cs="Times New Roman"/>
          <w:b/>
          <w:szCs w:val="24"/>
        </w:rPr>
      </w:pPr>
    </w:p>
    <w:p w14:paraId="2E299112" w14:textId="77777777" w:rsidR="003E3FDB" w:rsidRPr="003E3FDB" w:rsidRDefault="003E3FDB" w:rsidP="003E3FDB">
      <w:pPr>
        <w:rPr>
          <w:rFonts w:cs="Times New Roman"/>
          <w:b/>
          <w:szCs w:val="24"/>
        </w:rPr>
      </w:pPr>
    </w:p>
    <w:p w14:paraId="5864DC02" w14:textId="77777777" w:rsidR="003E3FDB" w:rsidRPr="003E3FDB" w:rsidRDefault="003E3FDB" w:rsidP="003E3FDB">
      <w:pPr>
        <w:rPr>
          <w:rFonts w:cs="Times New Roman"/>
          <w:b/>
          <w:szCs w:val="24"/>
        </w:rPr>
      </w:pPr>
    </w:p>
    <w:p w14:paraId="67B94D59" w14:textId="77777777" w:rsidR="003E3FDB" w:rsidRPr="003E3FDB" w:rsidRDefault="003E3FDB" w:rsidP="003E3FDB">
      <w:pPr>
        <w:rPr>
          <w:rFonts w:cs="Times New Roman"/>
          <w:b/>
          <w:szCs w:val="24"/>
        </w:rPr>
      </w:pPr>
    </w:p>
    <w:p w14:paraId="0D6E30B6" w14:textId="77777777" w:rsidR="003E3FDB" w:rsidRPr="003E3FDB" w:rsidRDefault="003E3FDB" w:rsidP="003E3FDB">
      <w:pPr>
        <w:rPr>
          <w:rFonts w:cs="Times New Roman"/>
          <w:b/>
          <w:szCs w:val="24"/>
        </w:rPr>
      </w:pPr>
    </w:p>
    <w:p w14:paraId="1FA37A96" w14:textId="77777777" w:rsidR="003E3FDB" w:rsidRPr="003E3FDB" w:rsidRDefault="003E3FDB" w:rsidP="003E3FDB">
      <w:pPr>
        <w:rPr>
          <w:rFonts w:cs="Times New Roman"/>
          <w:b/>
          <w:szCs w:val="24"/>
        </w:rPr>
      </w:pPr>
    </w:p>
    <w:p w14:paraId="41E292ED" w14:textId="77777777" w:rsidR="003E3FDB" w:rsidRPr="003E3FDB" w:rsidRDefault="003E3FDB" w:rsidP="003E3FDB">
      <w:pPr>
        <w:rPr>
          <w:rFonts w:cs="Times New Roman"/>
          <w:b/>
          <w:szCs w:val="24"/>
        </w:rPr>
      </w:pPr>
    </w:p>
    <w:p w14:paraId="15C9B02F" w14:textId="77777777" w:rsidR="003E3FDB" w:rsidRPr="003E3FDB" w:rsidRDefault="003E3FDB" w:rsidP="003E3FDB">
      <w:pPr>
        <w:rPr>
          <w:rFonts w:cs="Times New Roman"/>
          <w:b/>
          <w:szCs w:val="24"/>
        </w:rPr>
      </w:pPr>
    </w:p>
    <w:p w14:paraId="34C126E2" w14:textId="77777777" w:rsidR="003E3FDB" w:rsidRPr="003E3FDB" w:rsidRDefault="003E3FDB" w:rsidP="003E3FDB">
      <w:pPr>
        <w:rPr>
          <w:rFonts w:cs="Times New Roman"/>
          <w:b/>
          <w:szCs w:val="24"/>
        </w:rPr>
      </w:pPr>
    </w:p>
    <w:p w14:paraId="4787118D" w14:textId="77777777" w:rsidR="003E3FDB" w:rsidRPr="003E3FDB" w:rsidRDefault="003E3FDB" w:rsidP="003E3FDB">
      <w:pPr>
        <w:rPr>
          <w:rFonts w:cs="Times New Roman"/>
          <w:b/>
          <w:szCs w:val="24"/>
        </w:rPr>
      </w:pPr>
    </w:p>
    <w:p w14:paraId="13762624" w14:textId="77777777" w:rsidR="003E3FDB" w:rsidRPr="003E3FDB" w:rsidRDefault="003E3FDB" w:rsidP="003E3FDB">
      <w:pPr>
        <w:rPr>
          <w:rFonts w:cs="Times New Roman"/>
          <w:b/>
          <w:szCs w:val="24"/>
        </w:rPr>
      </w:pPr>
    </w:p>
    <w:p w14:paraId="7BB4EBA7" w14:textId="77777777" w:rsidR="003E3FDB" w:rsidRPr="003E3FDB" w:rsidRDefault="003E3FDB" w:rsidP="003E3FDB">
      <w:pPr>
        <w:rPr>
          <w:rFonts w:cs="Times New Roman"/>
          <w:b/>
          <w:szCs w:val="24"/>
        </w:rPr>
      </w:pPr>
    </w:p>
    <w:p w14:paraId="225D058E" w14:textId="77777777" w:rsidR="003E3FDB" w:rsidRPr="003E3FDB" w:rsidRDefault="003E3FDB" w:rsidP="003E3FDB">
      <w:pPr>
        <w:rPr>
          <w:rFonts w:cs="Times New Roman"/>
          <w:b/>
          <w:szCs w:val="24"/>
        </w:rPr>
      </w:pPr>
    </w:p>
    <w:p w14:paraId="3EF38960" w14:textId="66C15815" w:rsidR="00B56C62" w:rsidRPr="003E3FDB" w:rsidRDefault="00792D32" w:rsidP="003E3FDB">
      <w:pPr>
        <w:rPr>
          <w:rFonts w:cs="Times New Roman"/>
          <w:b/>
          <w:szCs w:val="24"/>
        </w:rPr>
      </w:pPr>
      <w:r w:rsidRPr="003E3FDB">
        <w:rPr>
          <w:rFonts w:cs="Times New Roman"/>
          <w:b/>
          <w:szCs w:val="24"/>
        </w:rPr>
        <w:lastRenderedPageBreak/>
        <w:t>IOM Recommendation 3: Nurses should be partners, with physicians and other health professionals, in redesigning healthcare in the United States.</w:t>
      </w:r>
    </w:p>
    <w:p w14:paraId="1FE9F8BA" w14:textId="77777777" w:rsidR="00B56C62" w:rsidRPr="003E3FDB" w:rsidRDefault="00792D32" w:rsidP="003E3FDB">
      <w:pPr>
        <w:rPr>
          <w:rFonts w:cs="Times New Roman"/>
          <w:b/>
          <w:szCs w:val="24"/>
        </w:rPr>
      </w:pPr>
      <w:r w:rsidRPr="003E3FDB">
        <w:rPr>
          <w:rFonts w:cs="Times New Roman"/>
          <w:b/>
          <w:szCs w:val="24"/>
        </w:rPr>
        <w:t>Personal interpretation about how this will positively impact the nursing profession (</w:t>
      </w:r>
      <w:r w:rsidRPr="003E3FDB">
        <w:rPr>
          <w:rFonts w:cs="Times New Roman"/>
          <w:b/>
          <w:i/>
          <w:szCs w:val="24"/>
        </w:rPr>
        <w:t>with evidence</w:t>
      </w:r>
      <w:r w:rsidRPr="003E3FDB">
        <w:rPr>
          <w:rFonts w:cs="Times New Roman"/>
          <w:b/>
          <w:szCs w:val="24"/>
        </w:rPr>
        <w:t>)</w:t>
      </w:r>
    </w:p>
    <w:p w14:paraId="6DF7AAAB" w14:textId="77777777" w:rsidR="007A41A9" w:rsidRPr="003E3FDB" w:rsidRDefault="00792D32" w:rsidP="003E3FDB">
      <w:pPr>
        <w:ind w:firstLine="720"/>
        <w:rPr>
          <w:rFonts w:cs="Times New Roman"/>
          <w:szCs w:val="24"/>
        </w:rPr>
      </w:pPr>
      <w:r w:rsidRPr="003E3FDB">
        <w:rPr>
          <w:rFonts w:cs="Times New Roman"/>
          <w:szCs w:val="24"/>
        </w:rPr>
        <w:t xml:space="preserve">According to one of the recommendations from the IOM report regarding the future of nursing, nurses should fully partner with physicians in addition to other health professionals, to redesign health care in the United States. </w:t>
      </w:r>
      <w:r w:rsidR="00A82565" w:rsidRPr="003E3FDB">
        <w:rPr>
          <w:rFonts w:cs="Times New Roman"/>
          <w:szCs w:val="24"/>
        </w:rPr>
        <w:t xml:space="preserve">The essence of partnership aims at striking a solid workforce for the sake of efficient delivery of functions within the health care system. In my own opinion, this is supposed to positively impact the nursing profession since it grooms nurses to become leaders. For them to work collaboratively with physicians, nurses require to embed </w:t>
      </w:r>
      <w:r w:rsidR="00F55185" w:rsidRPr="003E3FDB">
        <w:rPr>
          <w:rFonts w:cs="Times New Roman"/>
          <w:szCs w:val="24"/>
        </w:rPr>
        <w:t xml:space="preserve">in them leadership skills, which are fundamental in redesigning the functionality of the Healthcare system </w:t>
      </w:r>
      <w:sdt>
        <w:sdtPr>
          <w:rPr>
            <w:rFonts w:cs="Times New Roman"/>
            <w:szCs w:val="24"/>
          </w:rPr>
          <w:id w:val="-986620573"/>
          <w:citation/>
        </w:sdtPr>
        <w:sdtEndPr/>
        <w:sdtContent>
          <w:r w:rsidR="00F55185" w:rsidRPr="003E3FDB">
            <w:rPr>
              <w:rFonts w:cs="Times New Roman"/>
              <w:szCs w:val="24"/>
            </w:rPr>
            <w:fldChar w:fldCharType="begin"/>
          </w:r>
          <w:r w:rsidR="00F55185" w:rsidRPr="003E3FDB">
            <w:rPr>
              <w:rFonts w:cs="Times New Roman"/>
              <w:szCs w:val="24"/>
            </w:rPr>
            <w:instrText xml:space="preserve"> CITATION OBr18 \l 1033 </w:instrText>
          </w:r>
          <w:r w:rsidR="00F55185" w:rsidRPr="003E3FDB">
            <w:rPr>
              <w:rFonts w:cs="Times New Roman"/>
              <w:szCs w:val="24"/>
            </w:rPr>
            <w:fldChar w:fldCharType="separate"/>
          </w:r>
          <w:r w:rsidR="00F55185" w:rsidRPr="003E3FDB">
            <w:rPr>
              <w:rFonts w:cs="Times New Roman"/>
              <w:noProof/>
              <w:szCs w:val="24"/>
            </w:rPr>
            <w:t>(O’Brien, Knowlton, &amp; Whichello, 2018)</w:t>
          </w:r>
          <w:r w:rsidR="00F55185" w:rsidRPr="003E3FDB">
            <w:rPr>
              <w:rFonts w:cs="Times New Roman"/>
              <w:szCs w:val="24"/>
            </w:rPr>
            <w:fldChar w:fldCharType="end"/>
          </w:r>
        </w:sdtContent>
      </w:sdt>
      <w:r w:rsidR="00B56C62" w:rsidRPr="003E3FDB">
        <w:rPr>
          <w:rFonts w:cs="Times New Roman"/>
          <w:szCs w:val="24"/>
        </w:rPr>
        <w:t xml:space="preserve">. </w:t>
      </w:r>
    </w:p>
    <w:p w14:paraId="515B5DAD" w14:textId="77777777" w:rsidR="00104C40" w:rsidRPr="003E3FDB" w:rsidRDefault="00104C40" w:rsidP="003E3FDB">
      <w:pPr>
        <w:rPr>
          <w:rFonts w:cs="Times New Roman"/>
          <w:szCs w:val="24"/>
        </w:rPr>
      </w:pPr>
    </w:p>
    <w:p w14:paraId="3925A3EB" w14:textId="77777777" w:rsidR="00222B66" w:rsidRPr="003E3FDB" w:rsidRDefault="00792D32" w:rsidP="003E3FDB">
      <w:pPr>
        <w:ind w:firstLine="720"/>
        <w:rPr>
          <w:rFonts w:cs="Times New Roman"/>
          <w:szCs w:val="24"/>
        </w:rPr>
      </w:pPr>
      <w:r w:rsidRPr="003E3FDB">
        <w:rPr>
          <w:rFonts w:cs="Times New Roman"/>
          <w:szCs w:val="24"/>
        </w:rPr>
        <w:t xml:space="preserve">Additionally, nurses are recommended to be active in service. In light of this, they are expected to participate fully in commissions of inquiry regarding policy-making of healthcare reforms, </w:t>
      </w:r>
      <w:r w:rsidR="003873BC" w:rsidRPr="003E3FDB">
        <w:rPr>
          <w:rFonts w:cs="Times New Roman"/>
          <w:szCs w:val="24"/>
        </w:rPr>
        <w:t>committees</w:t>
      </w:r>
      <w:r w:rsidRPr="003E3FDB">
        <w:rPr>
          <w:rFonts w:cs="Times New Roman"/>
          <w:szCs w:val="24"/>
        </w:rPr>
        <w:t xml:space="preserve"> advising recommended change of the operations within the healthcare system, and boards governing respective health practitioners which includes nurses, physicians, and other entities within the healthcare system</w:t>
      </w:r>
    </w:p>
    <w:p w14:paraId="740E41B0" w14:textId="77777777" w:rsidR="00104C40" w:rsidRPr="003E3FDB" w:rsidRDefault="00792D32" w:rsidP="003E3FDB">
      <w:pPr>
        <w:rPr>
          <w:rFonts w:cs="Times New Roman"/>
          <w:b/>
          <w:szCs w:val="24"/>
        </w:rPr>
      </w:pPr>
      <w:r w:rsidRPr="003E3FDB">
        <w:rPr>
          <w:rFonts w:cs="Times New Roman"/>
          <w:b/>
          <w:szCs w:val="24"/>
        </w:rPr>
        <w:t xml:space="preserve">What changes have been made as we approach the deadline of 2020? </w:t>
      </w:r>
      <w:r w:rsidR="00A06985" w:rsidRPr="003E3FDB">
        <w:rPr>
          <w:rFonts w:cs="Times New Roman"/>
          <w:b/>
          <w:szCs w:val="24"/>
        </w:rPr>
        <w:t>(</w:t>
      </w:r>
      <w:r w:rsidR="00A06985" w:rsidRPr="003E3FDB">
        <w:rPr>
          <w:rFonts w:cs="Times New Roman"/>
          <w:b/>
          <w:i/>
          <w:szCs w:val="24"/>
        </w:rPr>
        <w:t>Include</w:t>
      </w:r>
      <w:r w:rsidRPr="003E3FDB">
        <w:rPr>
          <w:rFonts w:cs="Times New Roman"/>
          <w:b/>
          <w:i/>
          <w:szCs w:val="24"/>
        </w:rPr>
        <w:t xml:space="preserve"> changes that will still be necessary</w:t>
      </w:r>
      <w:r w:rsidRPr="003E3FDB">
        <w:rPr>
          <w:rFonts w:cs="Times New Roman"/>
          <w:b/>
          <w:szCs w:val="24"/>
        </w:rPr>
        <w:t>)</w:t>
      </w:r>
    </w:p>
    <w:p w14:paraId="61FAFC8A" w14:textId="77777777" w:rsidR="00F80757" w:rsidRPr="003E3FDB" w:rsidRDefault="00792D32" w:rsidP="003E3FDB">
      <w:pPr>
        <w:ind w:firstLine="720"/>
        <w:rPr>
          <w:rFonts w:cs="Times New Roman"/>
          <w:szCs w:val="24"/>
        </w:rPr>
      </w:pPr>
      <w:r w:rsidRPr="003E3FDB">
        <w:rPr>
          <w:rFonts w:cs="Times New Roman"/>
          <w:szCs w:val="24"/>
        </w:rPr>
        <w:t xml:space="preserve">Edging towards the end of 2020, some of the changes made to </w:t>
      </w:r>
      <w:r w:rsidR="00F53019" w:rsidRPr="003E3FDB">
        <w:rPr>
          <w:rFonts w:cs="Times New Roman"/>
          <w:szCs w:val="24"/>
        </w:rPr>
        <w:t xml:space="preserve">the nursing profession include, the advanced access of entities within the healthcare system, the promotion of leadership within the nursing field, in addition to offering changes within the education system surrounding </w:t>
      </w:r>
      <w:r w:rsidR="00F53019" w:rsidRPr="003E3FDB">
        <w:rPr>
          <w:rFonts w:cs="Times New Roman"/>
          <w:szCs w:val="24"/>
        </w:rPr>
        <w:lastRenderedPageBreak/>
        <w:t>the field of nursing</w:t>
      </w:r>
      <w:sdt>
        <w:sdtPr>
          <w:rPr>
            <w:rFonts w:cs="Times New Roman"/>
            <w:szCs w:val="24"/>
          </w:rPr>
          <w:id w:val="-993024785"/>
          <w:citation/>
        </w:sdtPr>
        <w:sdtEndPr/>
        <w:sdtContent>
          <w:r w:rsidR="00F53019" w:rsidRPr="003E3FDB">
            <w:rPr>
              <w:rFonts w:cs="Times New Roman"/>
              <w:szCs w:val="24"/>
            </w:rPr>
            <w:fldChar w:fldCharType="begin"/>
          </w:r>
          <w:r w:rsidR="00F53019" w:rsidRPr="003E3FDB">
            <w:rPr>
              <w:rFonts w:cs="Times New Roman"/>
              <w:szCs w:val="24"/>
            </w:rPr>
            <w:instrText xml:space="preserve"> CITATION RNJ19 \l 1033 </w:instrText>
          </w:r>
          <w:r w:rsidR="00F53019" w:rsidRPr="003E3FDB">
            <w:rPr>
              <w:rFonts w:cs="Times New Roman"/>
              <w:szCs w:val="24"/>
            </w:rPr>
            <w:fldChar w:fldCharType="separate"/>
          </w:r>
          <w:r w:rsidR="00F53019" w:rsidRPr="003E3FDB">
            <w:rPr>
              <w:rFonts w:cs="Times New Roman"/>
              <w:noProof/>
              <w:szCs w:val="24"/>
            </w:rPr>
            <w:t xml:space="preserve"> (RN, 2019)</w:t>
          </w:r>
          <w:r w:rsidR="00F53019" w:rsidRPr="003E3FDB">
            <w:rPr>
              <w:rFonts w:cs="Times New Roman"/>
              <w:szCs w:val="24"/>
            </w:rPr>
            <w:fldChar w:fldCharType="end"/>
          </w:r>
        </w:sdtContent>
      </w:sdt>
      <w:r w:rsidR="00F53019" w:rsidRPr="003E3FDB">
        <w:rPr>
          <w:rFonts w:cs="Times New Roman"/>
          <w:szCs w:val="24"/>
        </w:rPr>
        <w:t xml:space="preserve">. From these changes witnessed, there exists a bigger platform for nurses to work in a collaborative environment. The kind of education offered advocates for nurses to assume the role of leadership, which is essential in ensuring that good service is attained in the end. This has </w:t>
      </w:r>
      <w:r w:rsidR="003873BC" w:rsidRPr="003E3FDB">
        <w:rPr>
          <w:rFonts w:cs="Times New Roman"/>
          <w:szCs w:val="24"/>
        </w:rPr>
        <w:t>significantly</w:t>
      </w:r>
      <w:r w:rsidR="00F53019" w:rsidRPr="003E3FDB">
        <w:rPr>
          <w:rFonts w:cs="Times New Roman"/>
          <w:szCs w:val="24"/>
        </w:rPr>
        <w:t xml:space="preserve"> made nurses be Chief Executive officers in certain institutions</w:t>
      </w:r>
      <w:sdt>
        <w:sdtPr>
          <w:rPr>
            <w:rFonts w:cs="Times New Roman"/>
            <w:szCs w:val="24"/>
          </w:rPr>
          <w:id w:val="1002930393"/>
          <w:citation/>
        </w:sdtPr>
        <w:sdtEndPr/>
        <w:sdtContent>
          <w:r w:rsidR="00F53019" w:rsidRPr="003E3FDB">
            <w:rPr>
              <w:rFonts w:cs="Times New Roman"/>
              <w:szCs w:val="24"/>
            </w:rPr>
            <w:fldChar w:fldCharType="begin"/>
          </w:r>
          <w:r w:rsidR="00F53019" w:rsidRPr="003E3FDB">
            <w:rPr>
              <w:rFonts w:cs="Times New Roman"/>
              <w:szCs w:val="24"/>
            </w:rPr>
            <w:instrText xml:space="preserve"> CITATION RNJ19 \l 1033 </w:instrText>
          </w:r>
          <w:r w:rsidR="00F53019" w:rsidRPr="003E3FDB">
            <w:rPr>
              <w:rFonts w:cs="Times New Roman"/>
              <w:szCs w:val="24"/>
            </w:rPr>
            <w:fldChar w:fldCharType="separate"/>
          </w:r>
          <w:r w:rsidR="00F53019" w:rsidRPr="003E3FDB">
            <w:rPr>
              <w:rFonts w:cs="Times New Roman"/>
              <w:noProof/>
              <w:szCs w:val="24"/>
            </w:rPr>
            <w:t xml:space="preserve"> (RN, 2019)</w:t>
          </w:r>
          <w:r w:rsidR="00F53019" w:rsidRPr="003E3FDB">
            <w:rPr>
              <w:rFonts w:cs="Times New Roman"/>
              <w:szCs w:val="24"/>
            </w:rPr>
            <w:fldChar w:fldCharType="end"/>
          </w:r>
        </w:sdtContent>
      </w:sdt>
      <w:r w:rsidR="00F53019" w:rsidRPr="003E3FDB">
        <w:rPr>
          <w:rFonts w:cs="Times New Roman"/>
          <w:szCs w:val="24"/>
        </w:rPr>
        <w:t xml:space="preserve">. </w:t>
      </w:r>
    </w:p>
    <w:p w14:paraId="74B720DB" w14:textId="77777777" w:rsidR="00F53019" w:rsidRPr="003E3FDB" w:rsidRDefault="00792D32" w:rsidP="003E3FDB">
      <w:pPr>
        <w:ind w:firstLine="720"/>
        <w:rPr>
          <w:rFonts w:cs="Times New Roman"/>
          <w:szCs w:val="24"/>
        </w:rPr>
      </w:pPr>
      <w:r w:rsidRPr="003E3FDB">
        <w:rPr>
          <w:rFonts w:cs="Times New Roman"/>
          <w:szCs w:val="24"/>
        </w:rPr>
        <w:t xml:space="preserve">A factor that needs to be worked on however is the workforce data. This is </w:t>
      </w:r>
      <w:r w:rsidR="003873BC" w:rsidRPr="003E3FDB">
        <w:rPr>
          <w:rFonts w:cs="Times New Roman"/>
          <w:szCs w:val="24"/>
        </w:rPr>
        <w:t>because</w:t>
      </w:r>
      <w:r w:rsidRPr="003E3FDB">
        <w:rPr>
          <w:rFonts w:cs="Times New Roman"/>
          <w:szCs w:val="24"/>
        </w:rPr>
        <w:t xml:space="preserve"> as a result of nurses being assumed as leaders, there is the recommendation for the existence of a model that is a database. </w:t>
      </w:r>
      <w:r w:rsidR="003873BC" w:rsidRPr="003E3FDB">
        <w:rPr>
          <w:rFonts w:cs="Times New Roman"/>
          <w:szCs w:val="24"/>
        </w:rPr>
        <w:t>The purpose of such a model is to assist in the assessment of the workforce data to enable nurses to make critical decisions such as who to hire, and what time. This will fulfill the gap of uncertainty regarding the time frame through which an additional workforce should be recruited. The data should involve the programs surrounding the training of nurses, the percentage by which nurses should be recruited within the healthcare system, and whether the demand of nurses within the healthcare system is corresponding to the relevant supplier or is a bit lower</w:t>
      </w:r>
      <w:sdt>
        <w:sdtPr>
          <w:rPr>
            <w:rFonts w:cs="Times New Roman"/>
            <w:szCs w:val="24"/>
          </w:rPr>
          <w:id w:val="1743220507"/>
          <w:citation/>
        </w:sdtPr>
        <w:sdtEndPr/>
        <w:sdtContent>
          <w:r w:rsidR="003873BC" w:rsidRPr="003E3FDB">
            <w:rPr>
              <w:rFonts w:cs="Times New Roman"/>
              <w:szCs w:val="24"/>
            </w:rPr>
            <w:fldChar w:fldCharType="begin"/>
          </w:r>
          <w:r w:rsidR="003873BC" w:rsidRPr="003E3FDB">
            <w:rPr>
              <w:rFonts w:cs="Times New Roman"/>
              <w:szCs w:val="24"/>
            </w:rPr>
            <w:instrText xml:space="preserve"> CITATION RNJ19 \l 1033 </w:instrText>
          </w:r>
          <w:r w:rsidR="003873BC" w:rsidRPr="003E3FDB">
            <w:rPr>
              <w:rFonts w:cs="Times New Roman"/>
              <w:szCs w:val="24"/>
            </w:rPr>
            <w:fldChar w:fldCharType="separate"/>
          </w:r>
          <w:r w:rsidR="003873BC" w:rsidRPr="003E3FDB">
            <w:rPr>
              <w:rFonts w:cs="Times New Roman"/>
              <w:noProof/>
              <w:szCs w:val="24"/>
            </w:rPr>
            <w:t xml:space="preserve"> (RN, 2019)</w:t>
          </w:r>
          <w:r w:rsidR="003873BC" w:rsidRPr="003E3FDB">
            <w:rPr>
              <w:rFonts w:cs="Times New Roman"/>
              <w:szCs w:val="24"/>
            </w:rPr>
            <w:fldChar w:fldCharType="end"/>
          </w:r>
        </w:sdtContent>
      </w:sdt>
      <w:r w:rsidR="003873BC" w:rsidRPr="003E3FDB">
        <w:rPr>
          <w:rFonts w:cs="Times New Roman"/>
          <w:szCs w:val="24"/>
        </w:rPr>
        <w:t xml:space="preserve">. </w:t>
      </w:r>
    </w:p>
    <w:p w14:paraId="3DD266B7" w14:textId="720493B8" w:rsidR="00104C40" w:rsidRPr="003E3FDB" w:rsidRDefault="00104C40" w:rsidP="003E3FDB">
      <w:pPr>
        <w:rPr>
          <w:rFonts w:cs="Times New Roman"/>
          <w:szCs w:val="24"/>
        </w:rPr>
      </w:pPr>
    </w:p>
    <w:p w14:paraId="34A3F028" w14:textId="1041012E" w:rsidR="003E3FDB" w:rsidRPr="003E3FDB" w:rsidRDefault="003E3FDB" w:rsidP="003E3FDB">
      <w:pPr>
        <w:rPr>
          <w:rFonts w:cs="Times New Roman"/>
          <w:szCs w:val="24"/>
        </w:rPr>
      </w:pPr>
    </w:p>
    <w:p w14:paraId="28D7029A" w14:textId="5B8B8CF5" w:rsidR="003E3FDB" w:rsidRPr="003E3FDB" w:rsidRDefault="003E3FDB" w:rsidP="003E3FDB">
      <w:pPr>
        <w:rPr>
          <w:rFonts w:cs="Times New Roman"/>
          <w:szCs w:val="24"/>
        </w:rPr>
      </w:pPr>
    </w:p>
    <w:p w14:paraId="13AB89FE" w14:textId="36D999D5" w:rsidR="003E3FDB" w:rsidRPr="003E3FDB" w:rsidRDefault="003E3FDB" w:rsidP="003E3FDB">
      <w:pPr>
        <w:rPr>
          <w:rFonts w:cs="Times New Roman"/>
          <w:szCs w:val="24"/>
        </w:rPr>
      </w:pPr>
    </w:p>
    <w:p w14:paraId="54EF61EF" w14:textId="7E8CFAB1" w:rsidR="003E3FDB" w:rsidRPr="003E3FDB" w:rsidRDefault="003E3FDB" w:rsidP="003E3FDB">
      <w:pPr>
        <w:rPr>
          <w:rFonts w:cs="Times New Roman"/>
          <w:szCs w:val="24"/>
        </w:rPr>
      </w:pPr>
    </w:p>
    <w:p w14:paraId="017A5596" w14:textId="4D320394" w:rsidR="003E3FDB" w:rsidRPr="003E3FDB" w:rsidRDefault="003E3FDB" w:rsidP="003E3FDB">
      <w:pPr>
        <w:rPr>
          <w:rFonts w:cs="Times New Roman"/>
          <w:szCs w:val="24"/>
        </w:rPr>
      </w:pPr>
    </w:p>
    <w:p w14:paraId="12C0256D" w14:textId="706891AC" w:rsidR="003E3FDB" w:rsidRPr="003E3FDB" w:rsidRDefault="003E3FDB" w:rsidP="003E3FDB">
      <w:pPr>
        <w:rPr>
          <w:rFonts w:cs="Times New Roman"/>
          <w:szCs w:val="24"/>
        </w:rPr>
      </w:pPr>
    </w:p>
    <w:p w14:paraId="76A973D5" w14:textId="5DCDB86D" w:rsidR="003E3FDB" w:rsidRPr="003E3FDB" w:rsidRDefault="003E3FDB" w:rsidP="003E3FDB">
      <w:pPr>
        <w:rPr>
          <w:rFonts w:cs="Times New Roman"/>
          <w:szCs w:val="24"/>
        </w:rPr>
      </w:pPr>
    </w:p>
    <w:p w14:paraId="382905CA" w14:textId="18CFE835" w:rsidR="003E3FDB" w:rsidRPr="003E3FDB" w:rsidRDefault="003E3FDB" w:rsidP="003E3FDB">
      <w:pPr>
        <w:rPr>
          <w:rFonts w:cs="Times New Roman"/>
          <w:szCs w:val="24"/>
        </w:rPr>
      </w:pPr>
    </w:p>
    <w:p w14:paraId="69123A1B" w14:textId="77777777" w:rsidR="003E3FDB" w:rsidRDefault="003E3FDB" w:rsidP="003E3FDB">
      <w:pPr>
        <w:jc w:val="center"/>
        <w:rPr>
          <w:rFonts w:cs="Times New Roman"/>
          <w:szCs w:val="24"/>
        </w:rPr>
      </w:pPr>
      <w:r w:rsidRPr="003E3FDB">
        <w:rPr>
          <w:rFonts w:cs="Times New Roman"/>
          <w:szCs w:val="24"/>
        </w:rPr>
        <w:lastRenderedPageBreak/>
        <w:t>References</w:t>
      </w:r>
    </w:p>
    <w:p w14:paraId="2EF6B936" w14:textId="65903A1C" w:rsidR="003E3FDB" w:rsidRPr="003E3FDB" w:rsidRDefault="003E3FDB" w:rsidP="003E3FDB">
      <w:pPr>
        <w:rPr>
          <w:rFonts w:cs="Times New Roman"/>
          <w:szCs w:val="24"/>
        </w:rPr>
      </w:pPr>
      <w:r w:rsidRPr="003E3FDB">
        <w:rPr>
          <w:rFonts w:cs="Times New Roman"/>
          <w:color w:val="0E101A"/>
          <w:szCs w:val="24"/>
        </w:rPr>
        <w:t>O’Brien, D., Knowlton, M., &amp; Whichello, R. (2018). Attention Health Care Leaders: Literature Review Deems Baccalaureate Nurses Improve Patient Outcomes. </w:t>
      </w:r>
      <w:r w:rsidRPr="003E3FDB">
        <w:rPr>
          <w:rStyle w:val="Emphasis"/>
          <w:rFonts w:cs="Times New Roman"/>
          <w:color w:val="0E101A"/>
          <w:szCs w:val="24"/>
        </w:rPr>
        <w:t>Nursing Education Perspectives</w:t>
      </w:r>
      <w:r w:rsidRPr="003E3FDB">
        <w:rPr>
          <w:rFonts w:cs="Times New Roman"/>
          <w:color w:val="0E101A"/>
          <w:szCs w:val="24"/>
        </w:rPr>
        <w:t>. Retrieved from https://journals.lww.com/neponline/Abstract/2018/07000/Attention_Health_Care_Leaders__Literature_Review.24.aspx</w:t>
      </w:r>
    </w:p>
    <w:p w14:paraId="4A2C27E1" w14:textId="77777777" w:rsidR="003E3FDB" w:rsidRPr="003E3FDB" w:rsidRDefault="003E3FDB" w:rsidP="003E3FDB">
      <w:pPr>
        <w:pStyle w:val="NormalWeb"/>
        <w:spacing w:before="0" w:beforeAutospacing="0" w:after="0" w:afterAutospacing="0" w:line="480" w:lineRule="auto"/>
        <w:rPr>
          <w:color w:val="0E101A"/>
        </w:rPr>
      </w:pPr>
      <w:r w:rsidRPr="003E3FDB">
        <w:rPr>
          <w:color w:val="0E101A"/>
        </w:rPr>
        <w:t>Physician and nurse engagement: From concept to collaboration. (2016). </w:t>
      </w:r>
      <w:r w:rsidRPr="003E3FDB">
        <w:rPr>
          <w:rStyle w:val="Emphasis"/>
          <w:color w:val="0E101A"/>
        </w:rPr>
        <w:t>American Nurse</w:t>
      </w:r>
      <w:r w:rsidRPr="003E3FDB">
        <w:rPr>
          <w:color w:val="0E101A"/>
        </w:rPr>
        <w:t>. Retrieved from https://www.myamericannurse.com/physician-nurse-engagement-concept-collaboration/</w:t>
      </w:r>
    </w:p>
    <w:p w14:paraId="1B02C5B9" w14:textId="77777777" w:rsidR="003E3FDB" w:rsidRPr="003E3FDB" w:rsidRDefault="003E3FDB" w:rsidP="003E3FDB">
      <w:pPr>
        <w:pStyle w:val="NormalWeb"/>
        <w:spacing w:before="0" w:beforeAutospacing="0" w:after="0" w:afterAutospacing="0" w:line="480" w:lineRule="auto"/>
        <w:rPr>
          <w:color w:val="0E101A"/>
        </w:rPr>
      </w:pPr>
      <w:r w:rsidRPr="003E3FDB">
        <w:rPr>
          <w:color w:val="0E101A"/>
        </w:rPr>
        <w:t>RN, J. T. (2019). The Future of Nursing Report: Where Are We Now? </w:t>
      </w:r>
      <w:r w:rsidRPr="003E3FDB">
        <w:rPr>
          <w:rStyle w:val="Emphasis"/>
          <w:color w:val="0E101A"/>
        </w:rPr>
        <w:t>health leaders</w:t>
      </w:r>
      <w:r w:rsidRPr="003E3FDB">
        <w:rPr>
          <w:color w:val="0E101A"/>
        </w:rPr>
        <w:t>. Retrieved from https://www.healthleadersmedia.com/nursing/future-nursing-report-where-are-we-now</w:t>
      </w:r>
    </w:p>
    <w:p w14:paraId="6B370C4D" w14:textId="77777777" w:rsidR="003E3FDB" w:rsidRPr="003E3FDB" w:rsidRDefault="003E3FDB" w:rsidP="003E3FDB">
      <w:pPr>
        <w:rPr>
          <w:rFonts w:cs="Times New Roman"/>
          <w:szCs w:val="24"/>
        </w:rPr>
      </w:pPr>
    </w:p>
    <w:sectPr w:rsidR="003E3FDB" w:rsidRPr="003E3F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73AD6" w14:textId="77777777" w:rsidR="00016DEE" w:rsidRDefault="00016DEE">
      <w:pPr>
        <w:spacing w:line="240" w:lineRule="auto"/>
      </w:pPr>
      <w:r>
        <w:separator/>
      </w:r>
    </w:p>
  </w:endnote>
  <w:endnote w:type="continuationSeparator" w:id="0">
    <w:p w14:paraId="6C3B9163" w14:textId="77777777" w:rsidR="00016DEE" w:rsidRDefault="00016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8BEB1" w14:textId="77777777" w:rsidR="00016DEE" w:rsidRDefault="00016DEE">
      <w:pPr>
        <w:spacing w:line="240" w:lineRule="auto"/>
      </w:pPr>
      <w:r>
        <w:separator/>
      </w:r>
    </w:p>
  </w:footnote>
  <w:footnote w:type="continuationSeparator" w:id="0">
    <w:p w14:paraId="3F6E9AA0" w14:textId="77777777" w:rsidR="00016DEE" w:rsidRDefault="00016D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D4FE1"/>
    <w:multiLevelType w:val="hybridMultilevel"/>
    <w:tmpl w:val="534CE210"/>
    <w:lvl w:ilvl="0" w:tplc="9C8C2E46">
      <w:start w:val="1"/>
      <w:numFmt w:val="bullet"/>
      <w:lvlText w:val=""/>
      <w:lvlJc w:val="left"/>
      <w:pPr>
        <w:ind w:left="720" w:hanging="360"/>
      </w:pPr>
      <w:rPr>
        <w:rFonts w:ascii="Symbol" w:hAnsi="Symbol" w:hint="default"/>
      </w:rPr>
    </w:lvl>
    <w:lvl w:ilvl="1" w:tplc="C1009524" w:tentative="1">
      <w:start w:val="1"/>
      <w:numFmt w:val="bullet"/>
      <w:lvlText w:val="o"/>
      <w:lvlJc w:val="left"/>
      <w:pPr>
        <w:ind w:left="1440" w:hanging="360"/>
      </w:pPr>
      <w:rPr>
        <w:rFonts w:ascii="Courier New" w:hAnsi="Courier New" w:cs="Courier New" w:hint="default"/>
      </w:rPr>
    </w:lvl>
    <w:lvl w:ilvl="2" w:tplc="2654C1DC" w:tentative="1">
      <w:start w:val="1"/>
      <w:numFmt w:val="bullet"/>
      <w:lvlText w:val=""/>
      <w:lvlJc w:val="left"/>
      <w:pPr>
        <w:ind w:left="2160" w:hanging="360"/>
      </w:pPr>
      <w:rPr>
        <w:rFonts w:ascii="Wingdings" w:hAnsi="Wingdings" w:hint="default"/>
      </w:rPr>
    </w:lvl>
    <w:lvl w:ilvl="3" w:tplc="8EA85C3E" w:tentative="1">
      <w:start w:val="1"/>
      <w:numFmt w:val="bullet"/>
      <w:lvlText w:val=""/>
      <w:lvlJc w:val="left"/>
      <w:pPr>
        <w:ind w:left="2880" w:hanging="360"/>
      </w:pPr>
      <w:rPr>
        <w:rFonts w:ascii="Symbol" w:hAnsi="Symbol" w:hint="default"/>
      </w:rPr>
    </w:lvl>
    <w:lvl w:ilvl="4" w:tplc="0E868708" w:tentative="1">
      <w:start w:val="1"/>
      <w:numFmt w:val="bullet"/>
      <w:lvlText w:val="o"/>
      <w:lvlJc w:val="left"/>
      <w:pPr>
        <w:ind w:left="3600" w:hanging="360"/>
      </w:pPr>
      <w:rPr>
        <w:rFonts w:ascii="Courier New" w:hAnsi="Courier New" w:cs="Courier New" w:hint="default"/>
      </w:rPr>
    </w:lvl>
    <w:lvl w:ilvl="5" w:tplc="E0129BC8" w:tentative="1">
      <w:start w:val="1"/>
      <w:numFmt w:val="bullet"/>
      <w:lvlText w:val=""/>
      <w:lvlJc w:val="left"/>
      <w:pPr>
        <w:ind w:left="4320" w:hanging="360"/>
      </w:pPr>
      <w:rPr>
        <w:rFonts w:ascii="Wingdings" w:hAnsi="Wingdings" w:hint="default"/>
      </w:rPr>
    </w:lvl>
    <w:lvl w:ilvl="6" w:tplc="DF962652" w:tentative="1">
      <w:start w:val="1"/>
      <w:numFmt w:val="bullet"/>
      <w:lvlText w:val=""/>
      <w:lvlJc w:val="left"/>
      <w:pPr>
        <w:ind w:left="5040" w:hanging="360"/>
      </w:pPr>
      <w:rPr>
        <w:rFonts w:ascii="Symbol" w:hAnsi="Symbol" w:hint="default"/>
      </w:rPr>
    </w:lvl>
    <w:lvl w:ilvl="7" w:tplc="A3B4B854" w:tentative="1">
      <w:start w:val="1"/>
      <w:numFmt w:val="bullet"/>
      <w:lvlText w:val="o"/>
      <w:lvlJc w:val="left"/>
      <w:pPr>
        <w:ind w:left="5760" w:hanging="360"/>
      </w:pPr>
      <w:rPr>
        <w:rFonts w:ascii="Courier New" w:hAnsi="Courier New" w:cs="Courier New" w:hint="default"/>
      </w:rPr>
    </w:lvl>
    <w:lvl w:ilvl="8" w:tplc="ECAC1D8A" w:tentative="1">
      <w:start w:val="1"/>
      <w:numFmt w:val="bullet"/>
      <w:lvlText w:val=""/>
      <w:lvlJc w:val="left"/>
      <w:pPr>
        <w:ind w:left="6480" w:hanging="360"/>
      </w:pPr>
      <w:rPr>
        <w:rFonts w:ascii="Wingdings" w:hAnsi="Wingdings" w:hint="default"/>
      </w:rPr>
    </w:lvl>
  </w:abstractNum>
  <w:abstractNum w:abstractNumId="1" w15:restartNumberingAfterBreak="0">
    <w:nsid w:val="67295928"/>
    <w:multiLevelType w:val="hybridMultilevel"/>
    <w:tmpl w:val="312E3A26"/>
    <w:lvl w:ilvl="0" w:tplc="1F28BD2A">
      <w:start w:val="1"/>
      <w:numFmt w:val="upperRoman"/>
      <w:lvlText w:val="%1."/>
      <w:lvlJc w:val="right"/>
      <w:pPr>
        <w:ind w:left="720" w:hanging="360"/>
      </w:pPr>
    </w:lvl>
    <w:lvl w:ilvl="1" w:tplc="A84E2B86" w:tentative="1">
      <w:start w:val="1"/>
      <w:numFmt w:val="lowerLetter"/>
      <w:lvlText w:val="%2."/>
      <w:lvlJc w:val="left"/>
      <w:pPr>
        <w:ind w:left="1440" w:hanging="360"/>
      </w:pPr>
    </w:lvl>
    <w:lvl w:ilvl="2" w:tplc="340E5A48" w:tentative="1">
      <w:start w:val="1"/>
      <w:numFmt w:val="lowerRoman"/>
      <w:lvlText w:val="%3."/>
      <w:lvlJc w:val="right"/>
      <w:pPr>
        <w:ind w:left="2160" w:hanging="180"/>
      </w:pPr>
    </w:lvl>
    <w:lvl w:ilvl="3" w:tplc="FAD0CB2E" w:tentative="1">
      <w:start w:val="1"/>
      <w:numFmt w:val="decimal"/>
      <w:lvlText w:val="%4."/>
      <w:lvlJc w:val="left"/>
      <w:pPr>
        <w:ind w:left="2880" w:hanging="360"/>
      </w:pPr>
    </w:lvl>
    <w:lvl w:ilvl="4" w:tplc="1DC6A50E" w:tentative="1">
      <w:start w:val="1"/>
      <w:numFmt w:val="lowerLetter"/>
      <w:lvlText w:val="%5."/>
      <w:lvlJc w:val="left"/>
      <w:pPr>
        <w:ind w:left="3600" w:hanging="360"/>
      </w:pPr>
    </w:lvl>
    <w:lvl w:ilvl="5" w:tplc="A99C671A" w:tentative="1">
      <w:start w:val="1"/>
      <w:numFmt w:val="lowerRoman"/>
      <w:lvlText w:val="%6."/>
      <w:lvlJc w:val="right"/>
      <w:pPr>
        <w:ind w:left="4320" w:hanging="180"/>
      </w:pPr>
    </w:lvl>
    <w:lvl w:ilvl="6" w:tplc="C91A81BE" w:tentative="1">
      <w:start w:val="1"/>
      <w:numFmt w:val="decimal"/>
      <w:lvlText w:val="%7."/>
      <w:lvlJc w:val="left"/>
      <w:pPr>
        <w:ind w:left="5040" w:hanging="360"/>
      </w:pPr>
    </w:lvl>
    <w:lvl w:ilvl="7" w:tplc="BFB2902C" w:tentative="1">
      <w:start w:val="1"/>
      <w:numFmt w:val="lowerLetter"/>
      <w:lvlText w:val="%8."/>
      <w:lvlJc w:val="left"/>
      <w:pPr>
        <w:ind w:left="5760" w:hanging="360"/>
      </w:pPr>
    </w:lvl>
    <w:lvl w:ilvl="8" w:tplc="8904F0D6"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2D0"/>
    <w:rsid w:val="00016DEE"/>
    <w:rsid w:val="00104C40"/>
    <w:rsid w:val="00222B66"/>
    <w:rsid w:val="002A2182"/>
    <w:rsid w:val="003873BC"/>
    <w:rsid w:val="003E3FDB"/>
    <w:rsid w:val="005528EA"/>
    <w:rsid w:val="00792D32"/>
    <w:rsid w:val="007A41A9"/>
    <w:rsid w:val="007B02D0"/>
    <w:rsid w:val="00A06985"/>
    <w:rsid w:val="00A82565"/>
    <w:rsid w:val="00B56C62"/>
    <w:rsid w:val="00C1251F"/>
    <w:rsid w:val="00D8231C"/>
    <w:rsid w:val="00D90055"/>
    <w:rsid w:val="00E735C9"/>
    <w:rsid w:val="00F53019"/>
    <w:rsid w:val="00F55185"/>
    <w:rsid w:val="00F80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83AE"/>
  <w15:chartTrackingRefBased/>
  <w15:docId w15:val="{54AD98B7-46C0-452D-9187-8A9C44CD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C40"/>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C40"/>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104C40"/>
  </w:style>
  <w:style w:type="paragraph" w:styleId="Header">
    <w:name w:val="header"/>
    <w:basedOn w:val="Normal"/>
    <w:link w:val="HeaderChar"/>
    <w:uiPriority w:val="99"/>
    <w:unhideWhenUsed/>
    <w:rsid w:val="00104C40"/>
    <w:pPr>
      <w:tabs>
        <w:tab w:val="center" w:pos="4680"/>
        <w:tab w:val="right" w:pos="9360"/>
      </w:tabs>
      <w:spacing w:line="240" w:lineRule="auto"/>
    </w:pPr>
  </w:style>
  <w:style w:type="character" w:customStyle="1" w:styleId="HeaderChar">
    <w:name w:val="Header Char"/>
    <w:basedOn w:val="DefaultParagraphFont"/>
    <w:link w:val="Header"/>
    <w:uiPriority w:val="99"/>
    <w:rsid w:val="00104C40"/>
  </w:style>
  <w:style w:type="paragraph" w:styleId="Footer">
    <w:name w:val="footer"/>
    <w:basedOn w:val="Normal"/>
    <w:link w:val="FooterChar"/>
    <w:uiPriority w:val="99"/>
    <w:unhideWhenUsed/>
    <w:rsid w:val="00104C40"/>
    <w:pPr>
      <w:tabs>
        <w:tab w:val="center" w:pos="4680"/>
        <w:tab w:val="right" w:pos="9360"/>
      </w:tabs>
      <w:spacing w:line="240" w:lineRule="auto"/>
    </w:pPr>
  </w:style>
  <w:style w:type="character" w:customStyle="1" w:styleId="FooterChar">
    <w:name w:val="Footer Char"/>
    <w:basedOn w:val="DefaultParagraphFont"/>
    <w:link w:val="Footer"/>
    <w:uiPriority w:val="99"/>
    <w:rsid w:val="00104C40"/>
  </w:style>
  <w:style w:type="paragraph" w:styleId="ListParagraph">
    <w:name w:val="List Paragraph"/>
    <w:basedOn w:val="Normal"/>
    <w:uiPriority w:val="34"/>
    <w:qFormat/>
    <w:rsid w:val="00E735C9"/>
    <w:pPr>
      <w:ind w:left="720"/>
      <w:contextualSpacing/>
    </w:pPr>
  </w:style>
  <w:style w:type="paragraph" w:styleId="NormalWeb">
    <w:name w:val="Normal (Web)"/>
    <w:basedOn w:val="Normal"/>
    <w:uiPriority w:val="99"/>
    <w:semiHidden/>
    <w:unhideWhenUsed/>
    <w:rsid w:val="003E3FDB"/>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3E3F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72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OBr18</b:Tag>
    <b:SourceType>JournalArticle</b:SourceType>
    <b:Guid>{3A8E154A-3F32-4D75-9462-614E0F0CEE38}</b:Guid>
    <b:Author>
      <b:Author>
        <b:NameList>
          <b:Person>
            <b:Last>O’Brien</b:Last>
            <b:First>Deborah</b:First>
          </b:Person>
          <b:Person>
            <b:Last>Knowlton</b:Last>
            <b:First>Mary</b:First>
          </b:Person>
          <b:Person>
            <b:Last>Whichello</b:Last>
            <b:First>Ramona</b:First>
          </b:Person>
        </b:NameList>
      </b:Author>
    </b:Author>
    <b:Title>Attention Health Care Leaders: Literature Review Deems Baccalaureate Nurses Improve Patient Outcomes</b:Title>
    <b:JournalName>Nursing Education Perspectives</b:JournalName>
    <b:Year>2018</b:Year>
    <b:URL>https://journals.lww.com/neponline/Abstract/2018/07000/Attention_Health_Care_Leaders__Literature_Review.24.aspx</b:URL>
    <b:RefOrder>1</b:RefOrder>
  </b:Source>
  <b:Source>
    <b:Tag>Phy16</b:Tag>
    <b:SourceType>JournalArticle</b:SourceType>
    <b:Guid>{7A6B5E57-9E5A-4D85-B625-941CF18069C4}</b:Guid>
    <b:Title>Physician and nurse engagement: From concept to collaboration</b:Title>
    <b:JournalName>American Nurse</b:JournalName>
    <b:Year>2016</b:Year>
    <b:URL>https://www.myamericannurse.com/physician-nurse-engagement-concept-collaboration/</b:URL>
    <b:RefOrder>2</b:RefOrder>
  </b:Source>
  <b:Source>
    <b:Tag>RNJ19</b:Tag>
    <b:SourceType>JournalArticle</b:SourceType>
    <b:Guid>{F06C0214-E4C1-41AE-9D16-2FFC6E5F5E4C}</b:Guid>
    <b:Author>
      <b:Author>
        <b:NameList>
          <b:Person>
            <b:Last>RN</b:Last>
            <b:First>Jennifer</b:First>
            <b:Middle>Thew</b:Middle>
          </b:Person>
        </b:NameList>
      </b:Author>
    </b:Author>
    <b:Title>The Future of Nursing Report: Where Are We Now?</b:Title>
    <b:JournalName>healthleaders</b:JournalName>
    <b:Year>2019</b:Year>
    <b:URL>https://www.healthleadersmedia.com/nursing/future-nursing-report-where-are-we-now</b:URL>
    <b:RefOrder>3</b:RefOrder>
  </b:Source>
</b:Sources>
</file>

<file path=customXml/itemProps1.xml><?xml version="1.0" encoding="utf-8"?>
<ds:datastoreItem xmlns:ds="http://schemas.openxmlformats.org/officeDocument/2006/customXml" ds:itemID="{BB3C7CE1-FECA-4B6D-BC8D-2F1DF5ADB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 Link Safaris</dc:creator>
  <cp:lastModifiedBy>KIBE</cp:lastModifiedBy>
  <cp:revision>2</cp:revision>
  <dcterms:created xsi:type="dcterms:W3CDTF">2021-05-12T09:52:00Z</dcterms:created>
  <dcterms:modified xsi:type="dcterms:W3CDTF">2021-05-12T09:52:00Z</dcterms:modified>
</cp:coreProperties>
</file>